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 xml:space="preserve">          Warszawa, 19.11.2024 r.</w:t>
      </w:r>
    </w:p>
    <w:p w:rsidR="00000000" w:rsidDel="00000000" w:rsidP="00000000" w:rsidRDefault="00000000" w:rsidRPr="00000000" w14:paraId="00000002">
      <w:pPr>
        <w:spacing w:before="240" w:lineRule="auto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300" w:line="276" w:lineRule="auto"/>
        <w:jc w:val="center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Jesienne inspiracje kulinarne. Przepisy szefa kuchni restauracji Hotelu 500 Premium Zegrze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300" w:line="276" w:lineRule="auto"/>
        <w:jc w:val="both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Jesień na talerzu to bogactwo smaków, w których pierwsze skrzypce grają dynia, grzyby i orzechy – idealne inspiracje do tworzenia dań oddających klimat tej pory roku. Szef kuchni restauracji Hotelu 500 Premium Zegrze, Tomasz Maćkowiak, prezentuje swoje autorskie przepisy na nowoczesne potrawy z wykorzystaniem tych sezonowych składników, które z pewnością umilą jesienne dni wyjątkowym smakiem i aromatem.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30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Tomasz Maćkowiak, Szef Kuchni Hotelu 500 Premium Zegrze, opiera swoje kulinarne kreacje na filozofii bliskości natury i poszanowania lokalnych tradycji. Jego kuchnia to pochwała prostoty, gdzie każdy składnik pochodzi z wybranych, sprawdzonych źródeł, co pozwala wydobyć autentyczny smak regionu. Szef kuchni chętnie dzieli się swoimi przepisami, pokazując, że sekretem wyrafinowanych dań jest szacunek dla natury i sezonowych produktów.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30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– Prawdziwe jedzenie wymaga prawdziwych naturalnych składników. Każda potrawa powinna być możliwie najbliższa temu, co daje nam przyroda, dlatego w mojej kuchni stawiam na sezonowe produkty, pochodzące z lokalnych źródeł, które podkreślają smak dań i oddają charakter regionu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 – komentuje Tomasz Maćkowiak, Szef Kuchni Hotelu 500 Premium Zegrze. – </w:t>
      </w: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Wierzę, że złożoność smaku można osiągnąć, nie dodając zbędnych elementów. Naturalne składniki, przygotowane z szacunkiem i uwagą, wystarczą, by stworzyć danie pełne głębi i charakteru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 – dodaje szef kuchni.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3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Tomasz Maćkowiak wprowadza do swojej kuchni, dzieląc się kilkoma przepisami, które doskonale oddają jego kulinarną filozofię oraz miłość do jesiennych smaków.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jc w:val="both"/>
        <w:rPr>
          <w:rFonts w:ascii="Calibri" w:cs="Calibri" w:eastAsia="Calibri" w:hAnsi="Calibri"/>
          <w:b w:val="1"/>
          <w:color w:val="0d0d0d"/>
          <w:sz w:val="24"/>
          <w:szCs w:val="24"/>
        </w:rPr>
      </w:pPr>
      <w:bookmarkStart w:colFirst="0" w:colLast="0" w:name="_heading=h.xia944wxy1uw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Krem z dyni z mlekiem kokosowym i suszonym mango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Dynia, która jest niekwestionowaną królową jesieni, w rękach Tomasza Maćkowiaka zyskuje egzotyczny twist dzięki połączeniu z mlekiem kokosowym i słodkim mango. To kremowa zupa, która zachwyca nie tylko smakiem, ale i kolorem, idealna na chłodne jesienne wieczory.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30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Składniki: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12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Dynia – 1/2 średniej sztuki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Czosnek – 2 ząbki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Oliwa – 1 łyżka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Szalotka – 1 sztuka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Kminek – 1/2 łyżeczki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Chili – 1/2 łyżeczki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Bulion warzywny – 3 szklanki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Mleko kokosowe – 1/2 szklanki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Suszone mango – 50 g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Sól i pieprz – do smaku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30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Przygotowanie:</w:t>
      </w:r>
    </w:p>
    <w:p w:rsidR="00000000" w:rsidDel="00000000" w:rsidP="00000000" w:rsidRDefault="00000000" w:rsidRPr="00000000" w14:paraId="0000001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Pokrój dynię w kostkę, czosnek zgnieć w prasce.</w:t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Na rozgrzanej oliwie podsmaż szalotkę, czosnek, chili i kminek, aż składniki uwolnią aromat. Następnie dodaj dynię i smaż przez 10 minut, aby wydobyć jej intensywny smak i kolor.</w:t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Zalej wszystko bulionem i gotuj 30–40 minut, aż dynia będzie miękka. Wtedy zblenduj całość na gładki krem i dopraw solą oraz pieprzem.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Na koniec dodaj mleko kokosowe i posyp drobno pokrojonym suszonym mango.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jc w:val="both"/>
        <w:rPr>
          <w:rFonts w:ascii="Calibri" w:cs="Calibri" w:eastAsia="Calibri" w:hAnsi="Calibri"/>
          <w:b w:val="1"/>
          <w:color w:val="0d0d0d"/>
          <w:sz w:val="24"/>
          <w:szCs w:val="24"/>
        </w:rPr>
      </w:pPr>
      <w:bookmarkStart w:colFirst="0" w:colLast="0" w:name="_heading=h.4tkcke2ps5as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Grzybowy suflet z parmezanem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Jesienne grzyby, takie jak borowiki, są kluczowym składnikiem przepisu, który w połączeniu z parmezanem i delikatną nutą sherry tworzy elegancki i pełen smaku suflet. Te danie idealnie się sprawdzi na wyjątkowy obiad lub kolację.</w:t>
      </w:r>
    </w:p>
    <w:p w:rsidR="00000000" w:rsidDel="00000000" w:rsidP="00000000" w:rsidRDefault="00000000" w:rsidRPr="00000000" w14:paraId="0000001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30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Składniki: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12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Szalotka – 3 sztuki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Czosnek – 1 ząbek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Masło – do smażenia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Świeże grzyby (np. borowiki) – 300 g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Sok z cytryny – 3 łyżki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Świeży tymianek – 1 łyżeczka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Sherry – 2 łyżki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Mleko – 400 ml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Śmietana kremówka – 150 ml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Jajka „zerówki” – 4 sztuki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Parmigiano Reggiano – 70 g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Sól i pieprz – do smaku</w:t>
      </w:r>
    </w:p>
    <w:p w:rsidR="00000000" w:rsidDel="00000000" w:rsidP="00000000" w:rsidRDefault="00000000" w:rsidRPr="00000000" w14:paraId="0000002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30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Przygotowanie:</w:t>
      </w:r>
    </w:p>
    <w:p w:rsidR="00000000" w:rsidDel="00000000" w:rsidP="00000000" w:rsidRDefault="00000000" w:rsidRPr="00000000" w14:paraId="0000002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Na maśle podsmaż posiekaną szalotkę i czosnek do momentu zeszklenia. Następnie dodaj grzyby, skrop je cytryną i smaż przez kilka minut.</w:t>
      </w:r>
    </w:p>
    <w:p w:rsidR="00000000" w:rsidDel="00000000" w:rsidP="00000000" w:rsidRDefault="00000000" w:rsidRPr="00000000" w14:paraId="0000002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Na patelnię dodaj tymianek, dopraw wszystko solą i pieprzem, smaży kolejne 10 minut, a następnie wlej sherry i poczekaj, aż odparuje. Ostudź masę grzybową.</w:t>
      </w:r>
    </w:p>
    <w:p w:rsidR="00000000" w:rsidDel="00000000" w:rsidP="00000000" w:rsidRDefault="00000000" w:rsidRPr="00000000" w14:paraId="0000002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W osobnej misce wymieszaj mleko, śmietanę kremówkę, przyprawy oraz jajka. Dodaj grzyby.</w:t>
      </w:r>
    </w:p>
    <w:p w:rsidR="00000000" w:rsidDel="00000000" w:rsidP="00000000" w:rsidRDefault="00000000" w:rsidRPr="00000000" w14:paraId="0000002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Przelej masę do ramekinów posmarowanych masłem, posyp parmezanem i piecz w 180°C przez 30 minut. Możesz również skarmelizować ser, aby nadać sufletowi złocistą chrupkość.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jc w:val="both"/>
        <w:rPr>
          <w:rFonts w:ascii="Calibri" w:cs="Calibri" w:eastAsia="Calibri" w:hAnsi="Calibri"/>
          <w:b w:val="1"/>
          <w:color w:val="0d0d0d"/>
          <w:sz w:val="24"/>
          <w:szCs w:val="24"/>
        </w:rPr>
      </w:pPr>
      <w:bookmarkStart w:colFirst="0" w:colLast="0" w:name="_heading=h.4g050qp8lql6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Pudding owsiany z karmelizowaną gruszką</w:t>
      </w:r>
    </w:p>
    <w:p w:rsidR="00000000" w:rsidDel="00000000" w:rsidP="00000000" w:rsidRDefault="00000000" w:rsidRPr="00000000" w14:paraId="0000002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Gruszka, dzięki karmelizacji, staje się intensywna i słodka. Połączona z kremowym puddingiem owsianym i chrupiącymi orzechami włoskimi, tworzy deser, który idealnie wieńczy jesienny posiłek.</w:t>
      </w:r>
    </w:p>
    <w:p w:rsidR="00000000" w:rsidDel="00000000" w:rsidP="00000000" w:rsidRDefault="00000000" w:rsidRPr="00000000" w14:paraId="0000003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30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Składniki: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12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Płatki owsiane górskie – 5 łyżek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Mleko – 1 szklanka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Ksylitol – 1 łyżka</w:t>
      </w:r>
    </w:p>
    <w:p w:rsidR="00000000" w:rsidDel="00000000" w:rsidP="00000000" w:rsidRDefault="00000000" w:rsidRPr="00000000" w14:paraId="0000003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30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Do karmelizowanej gruszki: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12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Gruszka – 1 sztuka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Olej kokosowy – 1 łyżka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Brązowy cukier – 2 łyżki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Sok z cytryny – 2 łyżki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276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Orzechy włoskie – garść, pokruszone</w:t>
      </w:r>
    </w:p>
    <w:p w:rsidR="00000000" w:rsidDel="00000000" w:rsidP="00000000" w:rsidRDefault="00000000" w:rsidRPr="00000000" w14:paraId="0000003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30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Przygotowanie:</w:t>
      </w:r>
    </w:p>
    <w:p w:rsidR="00000000" w:rsidDel="00000000" w:rsidP="00000000" w:rsidRDefault="00000000" w:rsidRPr="00000000" w14:paraId="0000003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Ugotuj płatki owsiane z mlekiem i ksylitolem na małym ogniu, mieszaj do momentu, aż pudding uzyska kremową konsystencję.</w:t>
      </w:r>
    </w:p>
    <w:p w:rsidR="00000000" w:rsidDel="00000000" w:rsidP="00000000" w:rsidRDefault="00000000" w:rsidRPr="00000000" w14:paraId="0000003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Na patelni rozgrzej olej kokosowy, dodaj cukier i sok z cytryny.</w:t>
      </w:r>
    </w:p>
    <w:p w:rsidR="00000000" w:rsidDel="00000000" w:rsidP="00000000" w:rsidRDefault="00000000" w:rsidRPr="00000000" w14:paraId="0000003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Pokrój gruszkę w plasterki i skarmelizuj ją na patelni, aż nabierze złotego koloru.</w:t>
      </w:r>
    </w:p>
    <w:p w:rsidR="00000000" w:rsidDel="00000000" w:rsidP="00000000" w:rsidRDefault="00000000" w:rsidRPr="00000000" w14:paraId="0000003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Podaj pudding z karmelizowaną gruszką i orzechami, co nada deserowi chrupkości i słodyczy.</w:t>
      </w:r>
    </w:p>
    <w:p w:rsidR="00000000" w:rsidDel="00000000" w:rsidP="00000000" w:rsidRDefault="00000000" w:rsidRPr="00000000" w14:paraId="0000003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line="276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Powyższe przepisy to kwintesencja podejścia Tomasza Maćkowiaka do kuchni — proste składniki, autentyczne smaki i odrobina kreatywności. Dzięki jego filozofii „prosto, ale z wyrazem”, każdy posiłek staje się wyjątkowym doświadczeniem kulinarnym.</w:t>
      </w:r>
    </w:p>
    <w:p w:rsidR="00000000" w:rsidDel="00000000" w:rsidP="00000000" w:rsidRDefault="00000000" w:rsidRPr="00000000" w14:paraId="00000040">
      <w:pPr>
        <w:spacing w:before="240" w:lineRule="auto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40" w:lineRule="auto"/>
        <w:jc w:val="both"/>
        <w:rPr>
          <w:rFonts w:ascii="Calibri" w:cs="Calibri" w:eastAsia="Calibri" w:hAnsi="Calibri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18"/>
          <w:szCs w:val="18"/>
          <w:highlight w:val="white"/>
          <w:rtl w:val="0"/>
        </w:rPr>
        <w:t xml:space="preserve">Tomasz Maćkowiak – Szef Kuchni Hotelu 500 Premium Zegrze</w:t>
      </w:r>
    </w:p>
    <w:p w:rsidR="00000000" w:rsidDel="00000000" w:rsidP="00000000" w:rsidRDefault="00000000" w:rsidRPr="00000000" w14:paraId="00000042">
      <w:pPr>
        <w:spacing w:before="240" w:lineRule="auto"/>
        <w:jc w:val="both"/>
        <w:rPr>
          <w:rFonts w:ascii="Calibri" w:cs="Calibri" w:eastAsia="Calibri" w:hAnsi="Calibri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18"/>
          <w:szCs w:val="18"/>
          <w:highlight w:val="white"/>
          <w:rtl w:val="0"/>
        </w:rPr>
        <w:t xml:space="preserve">Tomasz Maćkowiak to pasjonat gotowania, który stawia na proste produkty w niebanalnej formie. Wierzy, że restauracja to nie tylko miejsce serwowania jedzenia, ale przestrzeń budowania relacji z gośćmi. Często osobiście pojawia się na sali, aby rozmawiać z gośćmi i dbać o ich satysfakcję, traktując ich potrzeby indywidualnie.</w:t>
      </w:r>
    </w:p>
    <w:p w:rsidR="00000000" w:rsidDel="00000000" w:rsidP="00000000" w:rsidRDefault="00000000" w:rsidRPr="00000000" w14:paraId="00000043">
      <w:pPr>
        <w:spacing w:before="240" w:lineRule="auto"/>
        <w:jc w:val="both"/>
        <w:rPr>
          <w:rFonts w:ascii="Calibri" w:cs="Calibri" w:eastAsia="Calibri" w:hAnsi="Calibri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18"/>
          <w:szCs w:val="18"/>
          <w:highlight w:val="white"/>
          <w:rtl w:val="0"/>
        </w:rPr>
        <w:t xml:space="preserve">Jako szef kuchni Tomasz pełni rolę lidera zespołu, nadzorując organizację pracy, kontrolę jakości i proces tworzenia każdego dania. Jego celem jest stworzenie miejsca, w którym zarówno goście, jak i pracownicy czują się dobrze, jak w jednej rodzinie. W restauracji Hotelu 500 Premium Zegrze rozwija autorską kuchnię, wprowadzając własne przetwory i nalewki, które nadają unikalnego charakteru jego daniom i koktajlom.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J.W. Construction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to jeden z największych  i najbardziej znanych polskich deweloperów mieszkaniowych z 30-letnim doświadczeniem na rynku nieruchomości. Firma może pochwalić się liczbą ponad 34 tysięcy sprzedanych mieszkań oraz ponad 600 domów w Warszawie, Katowicach, Łodzi, Gdyni, Krakowie, Poznaniu i Szczecinie, a także poza krajem. W portfolio JWC znajdują się także nieruchomości aparthotelowo-komercyjne, jak Wola Invest czy Jerozolimskie Invest w Warszawie oraz obiekty hotelowe: kompleks Czarny Potok Resort&amp;Spa w Krynicy Zdroju, Hotel Dana w Szczecinie czy sieć Hoteli 500 nad Zegrzem, w Tarnowie Podgórnym oraz w Strykowie. J.W. Construction ma także w swojej grupie kapitałowej własną spółkę wykonawczą oraz fabrykę w Tłuszczu. Więcej informacji na temat firmy oraz aktualnie realizowanych inwestycji można znaleźć na stronie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www.jwc.pl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line="276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214563" cy="1039764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563" cy="10397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jwc.p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Kk8MNHBoX2aMrdQxcsP+cLgnXw==">CgMxLjAyDmgueGlhOTQ0d3h5MXV3Mg5oLjR0a2NrZTJwczVhczIOaC40ZzA1MHFwOGxxbDY4AHIhMVlHZHlGdGtBMDF2N0xxcmdhOEoxbVNvcnVfNU54SHFP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